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center" w:tblpY="1996"/>
        <w:tblW w:w="1006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E94DE2" w:rsidTr="00E94DE2">
        <w:trPr>
          <w:trHeight w:val="680"/>
        </w:trPr>
        <w:tc>
          <w:tcPr>
            <w:tcW w:w="10065" w:type="dxa"/>
            <w:gridSpan w:val="2"/>
            <w:vAlign w:val="center"/>
          </w:tcPr>
          <w:p w:rsidR="00E94DE2" w:rsidRPr="00E94DE2" w:rsidRDefault="00E94DE2" w:rsidP="00E94DE2">
            <w:pPr>
              <w:pStyle w:val="a8"/>
              <w:jc w:val="center"/>
              <w:rPr>
                <w:sz w:val="26"/>
                <w:szCs w:val="26"/>
              </w:rPr>
            </w:pPr>
            <w:r w:rsidRPr="00E94DE2">
              <w:rPr>
                <w:rFonts w:hint="eastAsia"/>
                <w:sz w:val="26"/>
                <w:szCs w:val="26"/>
              </w:rPr>
              <w:t>検体情報</w:t>
            </w: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病理検体の有無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□有（□FFPE）　　□無</w:t>
            </w: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組織採取年月日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E37934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37934" w:rsidRPr="00DF08D8" w:rsidRDefault="00E37934" w:rsidP="00E94DE2">
            <w:pPr>
              <w:spacing w:line="72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検体切り出し日</w:t>
            </w:r>
          </w:p>
        </w:tc>
        <w:tc>
          <w:tcPr>
            <w:tcW w:w="6946" w:type="dxa"/>
            <w:vAlign w:val="center"/>
          </w:tcPr>
          <w:p w:rsidR="00E37934" w:rsidRPr="00DF08D8" w:rsidRDefault="00E37934" w:rsidP="00E94DE2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病理番号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検体腫別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 xml:space="preserve">□手術検体　　□生検検体　</w:t>
            </w: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採取部位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□原発巣　　□転移巣　　□不明</w:t>
            </w: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具体的な採取部位（臓器）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診断名（組織型）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E94DE2" w:rsidRPr="00DF08D8" w:rsidTr="00E94DE2">
        <w:trPr>
          <w:trHeight w:val="680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固定液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ホルマリン（□中性緩衝　　□非緩衝）　　□不明</w:t>
            </w:r>
          </w:p>
        </w:tc>
      </w:tr>
      <w:tr w:rsidR="00E94DE2" w:rsidRPr="00DF08D8" w:rsidTr="00E94DE2">
        <w:trPr>
          <w:trHeight w:val="732"/>
        </w:trPr>
        <w:tc>
          <w:tcPr>
            <w:tcW w:w="3119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固定時間</w:t>
            </w:r>
          </w:p>
        </w:tc>
        <w:tc>
          <w:tcPr>
            <w:tcW w:w="6946" w:type="dxa"/>
            <w:vAlign w:val="center"/>
          </w:tcPr>
          <w:p w:rsidR="00E94DE2" w:rsidRPr="00DF08D8" w:rsidRDefault="00E94DE2" w:rsidP="00E94DE2">
            <w:pPr>
              <w:spacing w:line="720" w:lineRule="auto"/>
              <w:rPr>
                <w:sz w:val="24"/>
                <w:szCs w:val="24"/>
              </w:rPr>
            </w:pPr>
            <w:r w:rsidRPr="00DF08D8">
              <w:rPr>
                <w:rFonts w:hint="eastAsia"/>
                <w:sz w:val="24"/>
                <w:szCs w:val="24"/>
              </w:rPr>
              <w:t>□６～4</w:t>
            </w:r>
            <w:r w:rsidRPr="00DF08D8">
              <w:rPr>
                <w:sz w:val="24"/>
                <w:szCs w:val="24"/>
              </w:rPr>
              <w:t>8</w:t>
            </w:r>
            <w:r w:rsidRPr="00DF08D8">
              <w:rPr>
                <w:rFonts w:hint="eastAsia"/>
                <w:sz w:val="24"/>
                <w:szCs w:val="24"/>
              </w:rPr>
              <w:t>時間　□4</w:t>
            </w:r>
            <w:r w:rsidRPr="00DF08D8">
              <w:rPr>
                <w:sz w:val="24"/>
                <w:szCs w:val="24"/>
              </w:rPr>
              <w:t>8</w:t>
            </w:r>
            <w:r w:rsidRPr="00DF08D8">
              <w:rPr>
                <w:rFonts w:hint="eastAsia"/>
                <w:sz w:val="24"/>
                <w:szCs w:val="24"/>
              </w:rPr>
              <w:t>～7</w:t>
            </w:r>
            <w:r w:rsidRPr="00DF08D8">
              <w:rPr>
                <w:sz w:val="24"/>
                <w:szCs w:val="24"/>
              </w:rPr>
              <w:t>2</w:t>
            </w:r>
            <w:r w:rsidRPr="00DF08D8">
              <w:rPr>
                <w:rFonts w:hint="eastAsia"/>
                <w:sz w:val="24"/>
                <w:szCs w:val="24"/>
              </w:rPr>
              <w:t>時間　□72時間以上　□不明</w:t>
            </w:r>
          </w:p>
        </w:tc>
      </w:tr>
    </w:tbl>
    <w:p w:rsidR="009C1F03" w:rsidRPr="00E94DE2" w:rsidRDefault="006C5C4C" w:rsidP="00E94DE2">
      <w:pPr>
        <w:pStyle w:val="a8"/>
        <w:jc w:val="center"/>
        <w:rPr>
          <w:sz w:val="28"/>
          <w:szCs w:val="28"/>
        </w:rPr>
      </w:pPr>
      <w:r w:rsidRPr="00E94DE2">
        <w:rPr>
          <w:rFonts w:hint="eastAsia"/>
          <w:sz w:val="28"/>
          <w:szCs w:val="28"/>
        </w:rPr>
        <w:t>診療情報提供書（</w:t>
      </w:r>
      <w:r w:rsidR="004B2B39" w:rsidRPr="00E94DE2">
        <w:rPr>
          <w:rFonts w:hint="eastAsia"/>
          <w:sz w:val="28"/>
          <w:szCs w:val="28"/>
        </w:rPr>
        <w:t>病理</w:t>
      </w:r>
      <w:r w:rsidRPr="00E94DE2">
        <w:rPr>
          <w:rFonts w:hint="eastAsia"/>
          <w:sz w:val="28"/>
          <w:szCs w:val="28"/>
        </w:rPr>
        <w:t>検査結果報告書）</w:t>
      </w:r>
    </w:p>
    <w:sectPr w:rsidR="009C1F03" w:rsidRPr="00E94DE2" w:rsidSect="00A05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01" w:bottom="1701" w:left="1701" w:header="851" w:footer="24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B6" w:rsidRDefault="00CC7EB6" w:rsidP="003351EB">
      <w:r>
        <w:separator/>
      </w:r>
    </w:p>
  </w:endnote>
  <w:endnote w:type="continuationSeparator" w:id="0">
    <w:p w:rsidR="00CC7EB6" w:rsidRDefault="00CC7EB6" w:rsidP="0033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934" w:rsidRDefault="00E379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84"/>
      <w:gridCol w:w="340"/>
      <w:gridCol w:w="4080"/>
    </w:tblGrid>
    <w:tr w:rsidR="00A05CFF" w:rsidTr="00A05CFF">
      <w:tc>
        <w:tcPr>
          <w:tcW w:w="2401" w:type="pct"/>
        </w:tcPr>
        <w:p w:rsidR="00A05CFF" w:rsidRDefault="00A05CFF">
          <w:pPr>
            <w:pStyle w:val="a6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00" w:type="pct"/>
        </w:tcPr>
        <w:p w:rsidR="00A05CFF" w:rsidRDefault="00A05CFF">
          <w:pPr>
            <w:pStyle w:val="a6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399" w:type="pct"/>
        </w:tcPr>
        <w:sdt>
          <w:sdtPr>
            <w:rPr>
              <w:rFonts w:hint="eastAsia"/>
              <w:caps/>
              <w:color w:val="4472C4" w:themeColor="accent1"/>
              <w:sz w:val="18"/>
              <w:szCs w:val="18"/>
            </w:rPr>
            <w:alias w:val="作成者"/>
            <w:tag w:val=""/>
            <w:id w:val="1205441952"/>
            <w:placeholder>
              <w:docPart w:val="C52107EB70AE4777958F1B56D85804E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05CFF" w:rsidRDefault="00C87302">
              <w:pPr>
                <w:pStyle w:val="a6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rFonts w:hint="eastAsia"/>
                  <w:caps/>
                  <w:color w:val="4472C4" w:themeColor="accent1"/>
                  <w:sz w:val="18"/>
                  <w:szCs w:val="18"/>
                </w:rPr>
                <w:t>R</w:t>
              </w:r>
              <w:r w:rsidR="00E37934">
                <w:rPr>
                  <w:caps/>
                  <w:color w:val="4472C4" w:themeColor="accent1"/>
                  <w:sz w:val="18"/>
                  <w:szCs w:val="18"/>
                </w:rPr>
                <w:t>6</w:t>
              </w:r>
              <w:r>
                <w:rPr>
                  <w:rFonts w:hint="eastAsia"/>
                  <w:caps/>
                  <w:color w:val="4472C4" w:themeColor="accent1"/>
                  <w:sz w:val="18"/>
                  <w:szCs w:val="18"/>
                </w:rPr>
                <w:t>年</w:t>
              </w:r>
              <w:r w:rsidR="00E37934">
                <w:rPr>
                  <w:rFonts w:hint="eastAsia"/>
                  <w:caps/>
                  <w:color w:val="4472C4" w:themeColor="accent1"/>
                  <w:sz w:val="18"/>
                  <w:szCs w:val="18"/>
                </w:rPr>
                <w:t>5</w:t>
              </w:r>
              <w:r>
                <w:rPr>
                  <w:rFonts w:hint="eastAsia"/>
                  <w:caps/>
                  <w:color w:val="4472C4" w:themeColor="accent1"/>
                  <w:sz w:val="18"/>
                  <w:szCs w:val="18"/>
                </w:rPr>
                <w:t>月</w:t>
              </w:r>
            </w:p>
          </w:sdtContent>
        </w:sdt>
      </w:tc>
    </w:tr>
  </w:tbl>
  <w:p w:rsidR="003351EB" w:rsidRDefault="003351EB" w:rsidP="00E94D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934" w:rsidRDefault="00E379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B6" w:rsidRDefault="00CC7EB6" w:rsidP="003351EB">
      <w:r>
        <w:separator/>
      </w:r>
    </w:p>
  </w:footnote>
  <w:footnote w:type="continuationSeparator" w:id="0">
    <w:p w:rsidR="00CC7EB6" w:rsidRDefault="00CC7EB6" w:rsidP="0033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934" w:rsidRDefault="00E379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934" w:rsidRDefault="00E379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934" w:rsidRDefault="00E379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EB"/>
    <w:rsid w:val="00032506"/>
    <w:rsid w:val="000E3171"/>
    <w:rsid w:val="001530A6"/>
    <w:rsid w:val="0031062B"/>
    <w:rsid w:val="003351EB"/>
    <w:rsid w:val="003755A5"/>
    <w:rsid w:val="004B2B39"/>
    <w:rsid w:val="006B3FF4"/>
    <w:rsid w:val="006C5C4C"/>
    <w:rsid w:val="006F5809"/>
    <w:rsid w:val="00846301"/>
    <w:rsid w:val="008B166C"/>
    <w:rsid w:val="009172DA"/>
    <w:rsid w:val="009C1F03"/>
    <w:rsid w:val="00A05CFF"/>
    <w:rsid w:val="00AB2FF5"/>
    <w:rsid w:val="00C87302"/>
    <w:rsid w:val="00CC7EB6"/>
    <w:rsid w:val="00D52516"/>
    <w:rsid w:val="00DF08D8"/>
    <w:rsid w:val="00E37934"/>
    <w:rsid w:val="00E94DE2"/>
    <w:rsid w:val="00F12DE0"/>
    <w:rsid w:val="00F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6D900"/>
  <w15:chartTrackingRefBased/>
  <w15:docId w15:val="{E1AC8639-9E83-43EA-A4FF-9F0DF2B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1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51EB"/>
  </w:style>
  <w:style w:type="paragraph" w:styleId="a6">
    <w:name w:val="footer"/>
    <w:basedOn w:val="a"/>
    <w:link w:val="a7"/>
    <w:uiPriority w:val="99"/>
    <w:unhideWhenUsed/>
    <w:rsid w:val="00335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51EB"/>
  </w:style>
  <w:style w:type="paragraph" w:styleId="a8">
    <w:name w:val="No Spacing"/>
    <w:uiPriority w:val="1"/>
    <w:qFormat/>
    <w:rsid w:val="00DF08D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2107EB70AE4777958F1B56D8580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CA5957-A028-4DE0-BD05-6AD9A41D6282}"/>
      </w:docPartPr>
      <w:docPartBody>
        <w:p w:rsidR="00ED7490" w:rsidRDefault="00A82426" w:rsidP="00A82426">
          <w:pPr>
            <w:pStyle w:val="C52107EB70AE4777958F1B56D85804E0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26"/>
    <w:rsid w:val="00233F2D"/>
    <w:rsid w:val="00A82426"/>
    <w:rsid w:val="00C2405A"/>
    <w:rsid w:val="00ED7490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4B502506004CB38A625BC21168241A">
    <w:name w:val="E54B502506004CB38A625BC21168241A"/>
    <w:rsid w:val="00A82426"/>
    <w:pPr>
      <w:widowControl w:val="0"/>
      <w:jc w:val="both"/>
    </w:pPr>
  </w:style>
  <w:style w:type="paragraph" w:customStyle="1" w:styleId="EEFF69D6DA2A44E982A7D521752CB483">
    <w:name w:val="EEFF69D6DA2A44E982A7D521752CB483"/>
    <w:rsid w:val="00A82426"/>
    <w:pPr>
      <w:widowControl w:val="0"/>
      <w:jc w:val="both"/>
    </w:pPr>
  </w:style>
  <w:style w:type="paragraph" w:customStyle="1" w:styleId="911145C099714061A83ACD3D591A9314">
    <w:name w:val="911145C099714061A83ACD3D591A9314"/>
    <w:rsid w:val="00A82426"/>
    <w:pPr>
      <w:widowControl w:val="0"/>
      <w:jc w:val="both"/>
    </w:pPr>
  </w:style>
  <w:style w:type="paragraph" w:customStyle="1" w:styleId="CA438E2429AB4AA18CC4FA9DB4705D17">
    <w:name w:val="CA438E2429AB4AA18CC4FA9DB4705D17"/>
    <w:rsid w:val="00A82426"/>
    <w:pPr>
      <w:widowControl w:val="0"/>
      <w:jc w:val="both"/>
    </w:pPr>
  </w:style>
  <w:style w:type="paragraph" w:customStyle="1" w:styleId="C52107EB70AE4777958F1B56D85804E0">
    <w:name w:val="C52107EB70AE4777958F1B56D85804E0"/>
    <w:rsid w:val="00A82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R6年5月</dc:creator>
  <cp:keywords/>
  <dc:description/>
  <cp:lastModifiedBy>user</cp:lastModifiedBy>
  <cp:revision>2</cp:revision>
  <cp:lastPrinted>2024-04-26T09:15:00Z</cp:lastPrinted>
  <dcterms:created xsi:type="dcterms:W3CDTF">2024-04-30T00:30:00Z</dcterms:created>
  <dcterms:modified xsi:type="dcterms:W3CDTF">2024-04-30T00:30:00Z</dcterms:modified>
</cp:coreProperties>
</file>